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2E8" w:rsidRPr="003534A5" w:rsidRDefault="00EA42E8" w:rsidP="003534A5">
      <w:pPr>
        <w:tabs>
          <w:tab w:val="left" w:pos="1985"/>
        </w:tabs>
        <w:spacing w:after="0" w:line="240" w:lineRule="auto"/>
        <w:ind w:firstLine="1985"/>
        <w:rPr>
          <w:rFonts w:ascii="Times New Roman" w:hAnsi="Times New Roman" w:cs="Times New Roman"/>
          <w:sz w:val="28"/>
          <w:szCs w:val="28"/>
        </w:rPr>
      </w:pPr>
      <w:r w:rsidRPr="003534A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34A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534A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A42E8" w:rsidRPr="003534A5" w:rsidRDefault="00EA42E8" w:rsidP="003534A5">
      <w:pPr>
        <w:pStyle w:val="1"/>
        <w:rPr>
          <w:szCs w:val="28"/>
          <w:lang w:val="uk-UA"/>
        </w:rPr>
      </w:pPr>
      <w:r w:rsidRPr="003534A5">
        <w:rPr>
          <w:szCs w:val="28"/>
          <w:lang w:val="uk-UA"/>
        </w:rPr>
        <w:t>КАГАРЛИЦЬКА  МІСЬКА  РАДА  VІІІ  СКЛИКАННЯ</w:t>
      </w:r>
    </w:p>
    <w:p w:rsidR="00EA42E8" w:rsidRPr="003534A5" w:rsidRDefault="00EA42E8" w:rsidP="003534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42E8" w:rsidRPr="003534A5" w:rsidRDefault="00EA42E8" w:rsidP="003534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534A5">
        <w:rPr>
          <w:rFonts w:ascii="Times New Roman" w:hAnsi="Times New Roman" w:cs="Times New Roman"/>
          <w:b/>
          <w:sz w:val="28"/>
          <w:szCs w:val="28"/>
        </w:rPr>
        <w:tab/>
      </w:r>
    </w:p>
    <w:p w:rsidR="00EA42E8" w:rsidRPr="003534A5" w:rsidRDefault="00EA42E8" w:rsidP="00353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4A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A42E8" w:rsidRPr="003534A5" w:rsidRDefault="00EA42E8" w:rsidP="00353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2E8" w:rsidRPr="003534A5" w:rsidRDefault="00EA42E8" w:rsidP="00353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4A5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2A3B3F">
        <w:rPr>
          <w:rFonts w:ascii="Times New Roman" w:hAnsi="Times New Roman" w:cs="Times New Roman"/>
          <w:b/>
          <w:sz w:val="28"/>
          <w:szCs w:val="28"/>
        </w:rPr>
        <w:t>296</w:t>
      </w:r>
      <w:r w:rsidRPr="003534A5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3534A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34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372C0E" w:rsidRPr="003534A5" w:rsidRDefault="00372C0E" w:rsidP="003534A5">
      <w:pPr>
        <w:spacing w:after="0" w:line="240" w:lineRule="auto"/>
        <w:ind w:firstLine="709"/>
        <w:rPr>
          <w:rFonts w:ascii="Times New Roman" w:eastAsia="Calibri" w:hAnsi="Times New Roman" w:cs="Times New Roman"/>
        </w:rPr>
      </w:pPr>
    </w:p>
    <w:p w:rsidR="00372C0E" w:rsidRPr="003534A5" w:rsidRDefault="009B200C" w:rsidP="003534A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3534A5"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технічної документації</w:t>
      </w:r>
    </w:p>
    <w:p w:rsidR="00372C0E" w:rsidRPr="003534A5" w:rsidRDefault="009B200C" w:rsidP="003534A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3534A5">
        <w:rPr>
          <w:rFonts w:ascii="Times New Roman" w:eastAsia="Times New Roman" w:hAnsi="Times New Roman" w:cs="Times New Roman"/>
          <w:b/>
          <w:color w:val="00000A"/>
          <w:sz w:val="28"/>
        </w:rPr>
        <w:t>із землеустрою щодо встановлення (відновлення)</w:t>
      </w:r>
    </w:p>
    <w:p w:rsidR="00372C0E" w:rsidRPr="003534A5" w:rsidRDefault="009B200C" w:rsidP="003534A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3534A5">
        <w:rPr>
          <w:rFonts w:ascii="Times New Roman" w:eastAsia="Times New Roman" w:hAnsi="Times New Roman" w:cs="Times New Roman"/>
          <w:b/>
          <w:color w:val="00000A"/>
          <w:sz w:val="28"/>
        </w:rPr>
        <w:t>меж  земельної  ділянки в натурі (на місцевості)</w:t>
      </w:r>
    </w:p>
    <w:p w:rsidR="00D4365D" w:rsidRPr="003534A5" w:rsidRDefault="009B200C" w:rsidP="003534A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3534A5">
        <w:rPr>
          <w:rFonts w:ascii="Times New Roman" w:eastAsia="Times New Roman" w:hAnsi="Times New Roman" w:cs="Times New Roman"/>
          <w:b/>
          <w:color w:val="00000A"/>
          <w:sz w:val="28"/>
        </w:rPr>
        <w:t>гр. Шкляр О.Б. в с. Стави, вул. Зарічна, 17</w:t>
      </w:r>
    </w:p>
    <w:p w:rsidR="00D4365D" w:rsidRPr="003534A5" w:rsidRDefault="00D4365D" w:rsidP="003534A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534A5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3534A5">
        <w:rPr>
          <w:rFonts w:ascii="Times New Roman" w:eastAsia="Times New Roman" w:hAnsi="Times New Roman" w:cs="Times New Roman"/>
          <w:b/>
          <w:sz w:val="28"/>
        </w:rPr>
        <w:t>.</w:t>
      </w:r>
    </w:p>
    <w:p w:rsidR="00372C0E" w:rsidRPr="003534A5" w:rsidRDefault="00372C0E" w:rsidP="003534A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3534A5" w:rsidRPr="003534A5" w:rsidRDefault="009B200C" w:rsidP="003534A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34A5"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клопотання ПП «Єдиний центр» 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Шкляр О.Б. в с. Стави, вул. Зарічна,17, </w:t>
      </w:r>
      <w:r w:rsidRPr="003534A5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534A5" w:rsidRPr="003534A5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3534A5" w:rsidRPr="003534A5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3534A5" w:rsidRPr="003534A5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372C0E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D4365D" w:rsidRDefault="009B200C" w:rsidP="00D436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>1.Затвердити гр. Шкляр Олексію Борисовичу матеріали технічної документації із землеустрою щодо встановлення (відновлення) меж земельної  ділянки в натурі (на місцевості) загальною площею 0,2500 га (кадастровий номер 3222287200:02:302:0031) для будівництва і обслуговування житлового будинку, господарських будівель і споруд (присадибна ділянка) в с. Стави, вул. Зарічна,17</w:t>
      </w:r>
      <w:r w:rsidR="00D43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65D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D4365D">
        <w:rPr>
          <w:rFonts w:ascii="Times New Roman" w:eastAsia="Times New Roman" w:hAnsi="Times New Roman" w:cs="Times New Roman"/>
          <w:sz w:val="28"/>
        </w:rPr>
        <w:t>.</w:t>
      </w:r>
    </w:p>
    <w:p w:rsidR="00372C0E" w:rsidRPr="009B200C" w:rsidRDefault="00372C0E" w:rsidP="00D4365D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D4365D" w:rsidRDefault="009B200C" w:rsidP="00D436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>2. Передати гр. Шкляр Олексію Борисовичу у власність з земель комунальної власності земельну ділянку загальною площею 0,2500 га (кадастровий номер 3222287200:02:302:0031) для будівництва і обслуговування житлового будинку, господарських будівель і споруд (присадибна ділянка) в с.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Стави, вул. Зарічна,17</w:t>
      </w:r>
      <w:r w:rsidR="00D43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65D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D4365D">
        <w:rPr>
          <w:rFonts w:ascii="Times New Roman" w:eastAsia="Times New Roman" w:hAnsi="Times New Roman" w:cs="Times New Roman"/>
          <w:sz w:val="28"/>
        </w:rPr>
        <w:t>.</w:t>
      </w:r>
    </w:p>
    <w:p w:rsidR="00372C0E" w:rsidRPr="009B200C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372C0E" w:rsidRDefault="009B200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635FFB" w:rsidRDefault="00635FF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FB" w:rsidRDefault="00635FF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FB" w:rsidRPr="009B200C" w:rsidRDefault="00635FF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FB" w:rsidRPr="00635FFB" w:rsidRDefault="00635FFB" w:rsidP="00635FFB">
      <w:pPr>
        <w:rPr>
          <w:rFonts w:ascii="Times New Roman" w:hAnsi="Times New Roman" w:cs="Times New Roman"/>
          <w:b/>
          <w:sz w:val="28"/>
          <w:szCs w:val="28"/>
        </w:rPr>
      </w:pPr>
      <w:r w:rsidRPr="00635FFB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635FFB">
        <w:rPr>
          <w:rFonts w:ascii="Times New Roman" w:hAnsi="Times New Roman" w:cs="Times New Roman"/>
          <w:b/>
          <w:sz w:val="28"/>
          <w:szCs w:val="28"/>
        </w:rPr>
        <w:tab/>
      </w:r>
      <w:r w:rsidRPr="00635FF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73FEF">
        <w:rPr>
          <w:rFonts w:ascii="Times New Roman" w:hAnsi="Times New Roman" w:cs="Times New Roman"/>
          <w:b/>
          <w:sz w:val="28"/>
          <w:szCs w:val="28"/>
        </w:rPr>
        <w:tab/>
      </w:r>
      <w:r w:rsidRPr="00635FFB">
        <w:rPr>
          <w:rFonts w:ascii="Times New Roman" w:hAnsi="Times New Roman" w:cs="Times New Roman"/>
          <w:b/>
          <w:sz w:val="28"/>
          <w:szCs w:val="28"/>
        </w:rPr>
        <w:t xml:space="preserve">      О.О. Панюта</w:t>
      </w:r>
    </w:p>
    <w:p w:rsidR="00372C0E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372C0E" w:rsidSect="006C6B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372C0E"/>
    <w:rsid w:val="00037DCC"/>
    <w:rsid w:val="002778F2"/>
    <w:rsid w:val="002A3B3F"/>
    <w:rsid w:val="003534A5"/>
    <w:rsid w:val="00372C0E"/>
    <w:rsid w:val="005461D7"/>
    <w:rsid w:val="00635FFB"/>
    <w:rsid w:val="00673FEF"/>
    <w:rsid w:val="006C6B9E"/>
    <w:rsid w:val="00766D7E"/>
    <w:rsid w:val="009B200C"/>
    <w:rsid w:val="00A02E01"/>
    <w:rsid w:val="00D04F04"/>
    <w:rsid w:val="00D4365D"/>
    <w:rsid w:val="00E27108"/>
    <w:rsid w:val="00EA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9E"/>
  </w:style>
  <w:style w:type="paragraph" w:styleId="1">
    <w:name w:val="heading 1"/>
    <w:basedOn w:val="a"/>
    <w:next w:val="a"/>
    <w:link w:val="10"/>
    <w:qFormat/>
    <w:rsid w:val="00EA42E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42E8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1201</Words>
  <Characters>686</Characters>
  <Application>Microsoft Office Word</Application>
  <DocSecurity>0</DocSecurity>
  <Lines>5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11</cp:revision>
  <dcterms:created xsi:type="dcterms:W3CDTF">2021-01-21T13:53:00Z</dcterms:created>
  <dcterms:modified xsi:type="dcterms:W3CDTF">2021-02-10T12:42:00Z</dcterms:modified>
</cp:coreProperties>
</file>